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23"/>
        <w:tblW w:w="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693"/>
      </w:tblGrid>
      <w:tr w:rsidR="00116D4F" w:rsidRPr="008B5473" w:rsidTr="00116D4F">
        <w:trPr>
          <w:trHeight w:val="3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116D4F" w:rsidRPr="008B5473" w:rsidRDefault="00116D4F" w:rsidP="00116D4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16D4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Country Name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D4F" w:rsidRPr="008B5473" w:rsidRDefault="00116D4F" w:rsidP="00116D4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16D4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Forest Percent Cover 2005 (</w:t>
            </w:r>
            <w:r w:rsidRPr="008B547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FORPC05</w:t>
            </w:r>
            <w:r w:rsidRPr="00116D4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)</w:t>
            </w:r>
          </w:p>
        </w:tc>
      </w:tr>
      <w:tr w:rsidR="0038711A" w:rsidRPr="008B5473" w:rsidTr="00116D4F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8711A" w:rsidRPr="008B5473" w:rsidRDefault="0038711A" w:rsidP="00116D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B5473">
              <w:rPr>
                <w:rFonts w:ascii="Calibri" w:eastAsia="Times New Roman" w:hAnsi="Calibri" w:cs="Times New Roman"/>
                <w:color w:val="000000"/>
                <w:lang w:eastAsia="en-GB"/>
              </w:rPr>
              <w:t>Burundi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711A" w:rsidRPr="008B5473" w:rsidRDefault="0038711A" w:rsidP="00116D4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B5473">
              <w:rPr>
                <w:rFonts w:ascii="Calibri" w:eastAsia="Times New Roman" w:hAnsi="Calibri" w:cs="Times New Roman"/>
                <w:color w:val="000000"/>
                <w:lang w:eastAsia="en-GB"/>
              </w:rPr>
              <w:t>5.9</w:t>
            </w:r>
          </w:p>
        </w:tc>
      </w:tr>
      <w:tr w:rsidR="0038711A" w:rsidRPr="008B5473" w:rsidTr="00116D4F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8711A" w:rsidRPr="008B5473" w:rsidRDefault="0038711A" w:rsidP="00116D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B5473">
              <w:rPr>
                <w:rFonts w:ascii="Calibri" w:eastAsia="Times New Roman" w:hAnsi="Calibri" w:cs="Times New Roman"/>
                <w:color w:val="000000"/>
                <w:lang w:eastAsia="en-GB"/>
              </w:rPr>
              <w:t>Kenya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711A" w:rsidRPr="008B5473" w:rsidRDefault="0038711A" w:rsidP="00116D4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B5473">
              <w:rPr>
                <w:rFonts w:ascii="Calibri" w:eastAsia="Times New Roman" w:hAnsi="Calibri" w:cs="Times New Roman"/>
                <w:color w:val="000000"/>
                <w:lang w:eastAsia="en-GB"/>
              </w:rPr>
              <w:t>6.2</w:t>
            </w:r>
          </w:p>
        </w:tc>
      </w:tr>
      <w:tr w:rsidR="0038711A" w:rsidRPr="008B5473" w:rsidTr="00116D4F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8711A" w:rsidRPr="008B5473" w:rsidRDefault="0038711A" w:rsidP="00116D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B5473">
              <w:rPr>
                <w:rFonts w:ascii="Calibri" w:eastAsia="Times New Roman" w:hAnsi="Calibri" w:cs="Times New Roman"/>
                <w:color w:val="000000"/>
                <w:lang w:eastAsia="en-GB"/>
              </w:rPr>
              <w:t>Uganda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711A" w:rsidRPr="008B5473" w:rsidRDefault="0038711A" w:rsidP="00116D4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B5473">
              <w:rPr>
                <w:rFonts w:ascii="Calibri" w:eastAsia="Times New Roman" w:hAnsi="Calibri" w:cs="Times New Roman"/>
                <w:color w:val="000000"/>
                <w:lang w:eastAsia="en-GB"/>
              </w:rPr>
              <w:t>18.4</w:t>
            </w:r>
          </w:p>
        </w:tc>
      </w:tr>
      <w:tr w:rsidR="0038711A" w:rsidRPr="008B5473" w:rsidTr="00116D4F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8711A" w:rsidRPr="008B5473" w:rsidRDefault="0038711A" w:rsidP="00116D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B5473">
              <w:rPr>
                <w:rFonts w:ascii="Calibri" w:eastAsia="Times New Roman" w:hAnsi="Calibri" w:cs="Times New Roman"/>
                <w:color w:val="000000"/>
                <w:lang w:eastAsia="en-GB"/>
              </w:rPr>
              <w:t>Rwanda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711A" w:rsidRPr="008B5473" w:rsidRDefault="0038711A" w:rsidP="00116D4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B5473">
              <w:rPr>
                <w:rFonts w:ascii="Calibri" w:eastAsia="Times New Roman" w:hAnsi="Calibri" w:cs="Times New Roman"/>
                <w:color w:val="000000"/>
                <w:lang w:eastAsia="en-GB"/>
              </w:rPr>
              <w:t>19.5</w:t>
            </w:r>
          </w:p>
        </w:tc>
      </w:tr>
      <w:tr w:rsidR="0038711A" w:rsidRPr="008B5473" w:rsidTr="00116D4F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8711A" w:rsidRPr="008B5473" w:rsidRDefault="0038711A" w:rsidP="00116D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B5473">
              <w:rPr>
                <w:rFonts w:ascii="Calibri" w:eastAsia="Times New Roman" w:hAnsi="Calibri" w:cs="Times New Roman"/>
                <w:color w:val="000000"/>
                <w:lang w:eastAsia="en-GB"/>
              </w:rPr>
              <w:t>Tanzania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711A" w:rsidRPr="008B5473" w:rsidRDefault="0038711A" w:rsidP="00116D4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B5473">
              <w:rPr>
                <w:rFonts w:ascii="Calibri" w:eastAsia="Times New Roman" w:hAnsi="Calibri" w:cs="Times New Roman"/>
                <w:color w:val="000000"/>
                <w:lang w:eastAsia="en-GB"/>
              </w:rPr>
              <w:t>39.9</w:t>
            </w:r>
          </w:p>
        </w:tc>
      </w:tr>
      <w:tr w:rsidR="0038711A" w:rsidRPr="008B5473" w:rsidTr="00116D4F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8711A" w:rsidRPr="008B5473" w:rsidRDefault="0038711A" w:rsidP="00116D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B5473">
              <w:rPr>
                <w:rFonts w:ascii="Calibri" w:eastAsia="Times New Roman" w:hAnsi="Calibri" w:cs="Times New Roman"/>
                <w:color w:val="000000"/>
                <w:lang w:eastAsia="en-GB"/>
              </w:rPr>
              <w:t>Angola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711A" w:rsidRPr="008B5473" w:rsidRDefault="0038711A" w:rsidP="00116D4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B5473">
              <w:rPr>
                <w:rFonts w:ascii="Calibri" w:eastAsia="Times New Roman" w:hAnsi="Calibri" w:cs="Times New Roman"/>
                <w:color w:val="000000"/>
                <w:lang w:eastAsia="en-GB"/>
              </w:rPr>
              <w:t>47.4</w:t>
            </w:r>
          </w:p>
        </w:tc>
      </w:tr>
      <w:tr w:rsidR="0038711A" w:rsidRPr="008B5473" w:rsidTr="00116D4F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8711A" w:rsidRPr="008B5473" w:rsidRDefault="0038711A" w:rsidP="00116D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B5473">
              <w:rPr>
                <w:rFonts w:ascii="Calibri" w:eastAsia="Times New Roman" w:hAnsi="Calibri" w:cs="Times New Roman"/>
                <w:color w:val="000000"/>
                <w:lang w:eastAsia="en-GB"/>
              </w:rPr>
              <w:t>Zambia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711A" w:rsidRPr="008B5473" w:rsidRDefault="0038711A" w:rsidP="00116D4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B5473">
              <w:rPr>
                <w:rFonts w:ascii="Calibri" w:eastAsia="Times New Roman" w:hAnsi="Calibri" w:cs="Times New Roman"/>
                <w:color w:val="000000"/>
                <w:lang w:eastAsia="en-GB"/>
              </w:rPr>
              <w:t>57.1</w:t>
            </w:r>
          </w:p>
        </w:tc>
      </w:tr>
      <w:tr w:rsidR="0038711A" w:rsidRPr="008B5473" w:rsidTr="00116D4F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8711A" w:rsidRPr="008B5473" w:rsidRDefault="0038711A" w:rsidP="00116D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B5473">
              <w:rPr>
                <w:rFonts w:ascii="Calibri" w:eastAsia="Times New Roman" w:hAnsi="Calibri" w:cs="Times New Roman"/>
                <w:color w:val="000000"/>
                <w:lang w:eastAsia="en-GB"/>
              </w:rPr>
              <w:t>Congo DR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711A" w:rsidRPr="008B5473" w:rsidRDefault="0038711A" w:rsidP="00116D4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B5473">
              <w:rPr>
                <w:rFonts w:ascii="Calibri" w:eastAsia="Times New Roman" w:hAnsi="Calibri" w:cs="Times New Roman"/>
                <w:color w:val="000000"/>
                <w:lang w:eastAsia="en-GB"/>
              </w:rPr>
              <w:t>58.9</w:t>
            </w:r>
          </w:p>
        </w:tc>
      </w:tr>
      <w:tr w:rsidR="0038711A" w:rsidRPr="008B5473" w:rsidTr="00116D4F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8711A" w:rsidRPr="008B5473" w:rsidRDefault="0038711A" w:rsidP="00116D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B5473">
              <w:rPr>
                <w:rFonts w:ascii="Calibri" w:eastAsia="Times New Roman" w:hAnsi="Calibri" w:cs="Times New Roman"/>
                <w:color w:val="000000"/>
                <w:lang w:eastAsia="en-GB"/>
              </w:rPr>
              <w:t>Congo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711A" w:rsidRPr="008B5473" w:rsidRDefault="0038711A" w:rsidP="00116D4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B5473">
              <w:rPr>
                <w:rFonts w:ascii="Calibri" w:eastAsia="Times New Roman" w:hAnsi="Calibri" w:cs="Times New Roman"/>
                <w:color w:val="000000"/>
                <w:lang w:eastAsia="en-GB"/>
              </w:rPr>
              <w:t>65.8</w:t>
            </w:r>
          </w:p>
        </w:tc>
      </w:tr>
      <w:tr w:rsidR="0038711A" w:rsidRPr="008B5473" w:rsidTr="00116D4F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38711A" w:rsidRPr="008B5473" w:rsidRDefault="0038711A" w:rsidP="00116D4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B5473">
              <w:rPr>
                <w:rFonts w:ascii="Calibri" w:eastAsia="Times New Roman" w:hAnsi="Calibri" w:cs="Times New Roman"/>
                <w:color w:val="000000"/>
                <w:lang w:eastAsia="en-GB"/>
              </w:rPr>
              <w:t>Gabon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8711A" w:rsidRPr="008B5473" w:rsidRDefault="0038711A" w:rsidP="00116D4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B5473">
              <w:rPr>
                <w:rFonts w:ascii="Calibri" w:eastAsia="Times New Roman" w:hAnsi="Calibri" w:cs="Times New Roman"/>
                <w:color w:val="000000"/>
                <w:lang w:eastAsia="en-GB"/>
              </w:rPr>
              <w:t>84.5</w:t>
            </w:r>
          </w:p>
        </w:tc>
      </w:tr>
    </w:tbl>
    <w:p w:rsidR="008B5473" w:rsidRDefault="00836FD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-236855</wp:posOffset>
                </wp:positionV>
                <wp:extent cx="6729095" cy="8058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09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D4F" w:rsidRPr="00116D4F" w:rsidRDefault="006A57F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Using the values in the table, c</w:t>
                            </w:r>
                            <w:r w:rsidR="00116D4F" w:rsidRPr="00116D4F">
                              <w:rPr>
                                <w:sz w:val="32"/>
                              </w:rPr>
                              <w:t xml:space="preserve">olour in the countries in this central part of sub-Saharan Africa according to the percent of forest cover in 2005. </w:t>
                            </w:r>
                            <w:r w:rsidR="00076481">
                              <w:rPr>
                                <w:sz w:val="32"/>
                              </w:rPr>
                              <w:t xml:space="preserve">Also </w:t>
                            </w:r>
                            <w:r>
                              <w:rPr>
                                <w:sz w:val="32"/>
                              </w:rPr>
                              <w:t xml:space="preserve">remember to </w:t>
                            </w:r>
                            <w:r w:rsidR="00076481">
                              <w:rPr>
                                <w:sz w:val="32"/>
                              </w:rPr>
                              <w:t xml:space="preserve">indicate in the table which colours represent which values.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5pt;margin-top:-18.65pt;width:529.85pt;height:63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" stroked="f">
                <v:textbox style="mso-fit-shape-to-text:t">
                  <w:txbxContent>
                    <w:p w:rsidR="00116D4F" w:rsidRPr="00116D4F" w:rsidRDefault="006A57F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Using the values in the table, c</w:t>
                      </w:r>
                      <w:r w:rsidR="00116D4F" w:rsidRPr="00116D4F">
                        <w:rPr>
                          <w:sz w:val="32"/>
                        </w:rPr>
                        <w:t xml:space="preserve">olour in the countries in this central part of sub-Saharan Africa according to the percent of forest cover in 2005. </w:t>
                      </w:r>
                      <w:r w:rsidR="00076481">
                        <w:rPr>
                          <w:sz w:val="32"/>
                        </w:rPr>
                        <w:t xml:space="preserve">Also </w:t>
                      </w:r>
                      <w:r>
                        <w:rPr>
                          <w:sz w:val="32"/>
                        </w:rPr>
                        <w:t xml:space="preserve">remember to </w:t>
                      </w:r>
                      <w:r w:rsidR="00076481">
                        <w:rPr>
                          <w:sz w:val="32"/>
                        </w:rPr>
                        <w:t xml:space="preserve">indicate in the table which colours represent which values. </w:t>
                      </w:r>
                    </w:p>
                  </w:txbxContent>
                </v:textbox>
              </v:shape>
            </w:pict>
          </mc:Fallback>
        </mc:AlternateContent>
      </w:r>
      <w:r w:rsidR="00116D4F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3563620</wp:posOffset>
            </wp:positionV>
            <wp:extent cx="6029325" cy="429768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9699" t="34074" r="24421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29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B5473" w:rsidSect="00116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F4A" w:rsidRDefault="003C1F4A" w:rsidP="00116D4F">
      <w:r>
        <w:separator/>
      </w:r>
    </w:p>
  </w:endnote>
  <w:endnote w:type="continuationSeparator" w:id="0">
    <w:p w:rsidR="003C1F4A" w:rsidRDefault="003C1F4A" w:rsidP="0011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36" w:rsidRDefault="002715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4F" w:rsidRDefault="00116D4F" w:rsidP="00116D4F">
    <w:pPr>
      <w:pStyle w:val="Footer"/>
      <w:jc w:val="center"/>
    </w:pPr>
    <w:r>
      <w:t xml:space="preserve">Created by Nick Bearman on </w:t>
    </w:r>
    <w:r w:rsidR="00271536">
      <w:t>18/10/2014, v2</w:t>
    </w:r>
    <w:bookmarkStart w:id="0" w:name="_GoBack"/>
    <w:bookmarkEnd w:id="0"/>
    <w: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36" w:rsidRDefault="002715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F4A" w:rsidRDefault="003C1F4A" w:rsidP="00116D4F">
      <w:r>
        <w:separator/>
      </w:r>
    </w:p>
  </w:footnote>
  <w:footnote w:type="continuationSeparator" w:id="0">
    <w:p w:rsidR="003C1F4A" w:rsidRDefault="003C1F4A" w:rsidP="00116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36" w:rsidRDefault="002715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1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000" w:firstRow="0" w:lastRow="0" w:firstColumn="0" w:lastColumn="0" w:noHBand="0" w:noVBand="0"/>
    </w:tblPr>
    <w:tblGrid>
      <w:gridCol w:w="10701"/>
    </w:tblGrid>
    <w:tr w:rsidR="00836FDF" w:rsidTr="00836FDF">
      <w:trPr>
        <w:trHeight w:val="395"/>
      </w:trPr>
      <w:tc>
        <w:tcPr>
          <w:tcW w:w="10701" w:type="dxa"/>
          <w:tcBorders>
            <w:bottom w:val="single" w:sz="8" w:space="0" w:color="808080"/>
          </w:tcBorders>
          <w:shd w:val="clear" w:color="auto" w:fill="auto"/>
        </w:tcPr>
        <w:p w:rsidR="00836FDF" w:rsidRDefault="00836FDF" w:rsidP="00836FDF">
          <w:pPr>
            <w:pStyle w:val="Header"/>
            <w:jc w:val="center"/>
            <w:rPr>
              <w:rFonts w:ascii="Cambria" w:hAnsi="Cambria"/>
              <w:b/>
              <w:bCs/>
              <w:color w:val="000000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Classification Exercise</w:t>
          </w:r>
        </w:p>
      </w:tc>
    </w:tr>
  </w:tbl>
  <w:p w:rsidR="00116D4F" w:rsidRDefault="00116D4F" w:rsidP="00116D4F">
    <w:pPr>
      <w:pStyle w:val="Header"/>
    </w:pPr>
  </w:p>
  <w:p w:rsidR="00116D4F" w:rsidRDefault="00116D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36" w:rsidRDefault="002715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00"/>
    <w:rsid w:val="00076481"/>
    <w:rsid w:val="00116D4F"/>
    <w:rsid w:val="001600BA"/>
    <w:rsid w:val="00271536"/>
    <w:rsid w:val="0038711A"/>
    <w:rsid w:val="003A3BE9"/>
    <w:rsid w:val="003C1F4A"/>
    <w:rsid w:val="004D7E53"/>
    <w:rsid w:val="006A57F3"/>
    <w:rsid w:val="00836FDF"/>
    <w:rsid w:val="008B5473"/>
    <w:rsid w:val="00A82510"/>
    <w:rsid w:val="00D0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4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16D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6D4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6D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D4F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4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16D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6D4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6D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D4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 _</dc:creator>
  <cp:lastModifiedBy>Nick Bearman</cp:lastModifiedBy>
  <cp:revision>3</cp:revision>
  <dcterms:created xsi:type="dcterms:W3CDTF">2014-10-18T08:28:00Z</dcterms:created>
  <dcterms:modified xsi:type="dcterms:W3CDTF">2014-10-18T08:28:00Z</dcterms:modified>
</cp:coreProperties>
</file>